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4A2FC6"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0402EE">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0402EE">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0402EE">
      <w:pPr>
        <w:jc w:val="both"/>
        <w:rPr>
          <w:rFonts w:ascii="Arial" w:hAnsi="Arial" w:cs="Arial"/>
          <w:sz w:val="20"/>
          <w:szCs w:val="20"/>
        </w:rPr>
      </w:pPr>
      <w:r>
        <w:rPr>
          <w:rFonts w:ascii="Arial" w:hAnsi="Arial" w:cs="Arial"/>
          <w:sz w:val="20"/>
          <w:szCs w:val="20"/>
        </w:rPr>
        <w:t>b) Principal actividad.</w:t>
      </w:r>
    </w:p>
    <w:p w:rsidR="000402EE" w:rsidRDefault="000402EE" w:rsidP="000402EE">
      <w:pPr>
        <w:pStyle w:val="Sangradetextonormal"/>
        <w:tabs>
          <w:tab w:val="num" w:pos="0"/>
        </w:tabs>
        <w:ind w:left="0"/>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Unidad de Televisión de  Guanajuato.         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p w:rsidR="000402EE" w:rsidRDefault="000402EE" w:rsidP="000402EE">
      <w:pPr>
        <w:jc w:val="both"/>
        <w:rPr>
          <w:rFonts w:ascii="Arial" w:hAnsi="Arial" w:cs="Arial"/>
          <w:sz w:val="20"/>
          <w:szCs w:val="20"/>
        </w:rPr>
      </w:pPr>
      <w:r>
        <w:rPr>
          <w:rFonts w:ascii="Arial" w:hAnsi="Arial" w:cs="Arial"/>
          <w:sz w:val="20"/>
          <w:szCs w:val="20"/>
        </w:rPr>
        <w:t>f) Estructura organizacional básica. NOTA: ORGANIGR</w:t>
      </w:r>
      <w:r w:rsidR="00B80F6D">
        <w:rPr>
          <w:rFonts w:ascii="Arial" w:hAnsi="Arial" w:cs="Arial"/>
          <w:sz w:val="20"/>
          <w:szCs w:val="20"/>
        </w:rPr>
        <w:t>AMA ACTUALIZADO AL 3</w:t>
      </w:r>
      <w:r w:rsidR="002D6B1A">
        <w:rPr>
          <w:rFonts w:ascii="Arial" w:hAnsi="Arial" w:cs="Arial"/>
          <w:sz w:val="20"/>
          <w:szCs w:val="20"/>
        </w:rPr>
        <w:t>0</w:t>
      </w:r>
      <w:r>
        <w:rPr>
          <w:rFonts w:ascii="Arial" w:hAnsi="Arial" w:cs="Arial"/>
          <w:sz w:val="20"/>
          <w:szCs w:val="20"/>
        </w:rPr>
        <w:t>/</w:t>
      </w:r>
      <w:r w:rsidR="00D9644C">
        <w:rPr>
          <w:rFonts w:ascii="Arial" w:hAnsi="Arial" w:cs="Arial"/>
          <w:sz w:val="20"/>
          <w:szCs w:val="20"/>
        </w:rPr>
        <w:t>0</w:t>
      </w:r>
      <w:r w:rsidR="002D6B1A">
        <w:rPr>
          <w:rFonts w:ascii="Arial" w:hAnsi="Arial" w:cs="Arial"/>
          <w:sz w:val="20"/>
          <w:szCs w:val="20"/>
        </w:rPr>
        <w:t>9</w:t>
      </w:r>
      <w:r w:rsidR="00D9644C">
        <w:rPr>
          <w:rFonts w:ascii="Arial" w:hAnsi="Arial" w:cs="Arial"/>
          <w:sz w:val="20"/>
          <w:szCs w:val="20"/>
        </w:rPr>
        <w:t>/201</w:t>
      </w:r>
      <w:r w:rsidR="004A3AC3">
        <w:rPr>
          <w:rFonts w:ascii="Arial" w:hAnsi="Arial" w:cs="Arial"/>
          <w:sz w:val="20"/>
          <w:szCs w:val="20"/>
        </w:rPr>
        <w:t>4</w:t>
      </w:r>
      <w:r>
        <w:rPr>
          <w:rFonts w:ascii="Arial" w:hAnsi="Arial" w:cs="Arial"/>
          <w:sz w:val="20"/>
          <w:szCs w:val="20"/>
        </w:rPr>
        <w:t>.</w:t>
      </w:r>
    </w:p>
    <w:tbl>
      <w:tblPr>
        <w:tblW w:w="9964" w:type="dxa"/>
        <w:tblInd w:w="70" w:type="dxa"/>
        <w:tblCellMar>
          <w:left w:w="70" w:type="dxa"/>
          <w:right w:w="70" w:type="dxa"/>
        </w:tblCellMar>
        <w:tblLook w:val="04A0" w:firstRow="1" w:lastRow="0" w:firstColumn="1" w:lastColumn="0" w:noHBand="0" w:noVBand="1"/>
      </w:tblPr>
      <w:tblGrid>
        <w:gridCol w:w="6904"/>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DD64DD">
        <w:trPr>
          <w:trHeight w:val="300"/>
        </w:trPr>
        <w:tc>
          <w:tcPr>
            <w:tcW w:w="600" w:type="dxa"/>
            <w:tcBorders>
              <w:top w:val="nil"/>
              <w:left w:val="nil"/>
              <w:bottom w:val="nil"/>
              <w:right w:val="nil"/>
            </w:tcBorders>
            <w:shd w:val="clear" w:color="auto" w:fill="auto"/>
            <w:noWrap/>
            <w:vAlign w:val="bottom"/>
          </w:tcPr>
          <w:tbl>
            <w:tblPr>
              <w:tblW w:w="6640" w:type="dxa"/>
              <w:tblCellMar>
                <w:left w:w="70" w:type="dxa"/>
                <w:right w:w="70" w:type="dxa"/>
              </w:tblCellMar>
              <w:tblLook w:val="04A0" w:firstRow="1" w:lastRow="0" w:firstColumn="1" w:lastColumn="0" w:noHBand="0" w:noVBand="1"/>
            </w:tblPr>
            <w:tblGrid>
              <w:gridCol w:w="256"/>
              <w:gridCol w:w="740"/>
              <w:gridCol w:w="616"/>
              <w:gridCol w:w="636"/>
              <w:gridCol w:w="4516"/>
            </w:tblGrid>
            <w:tr w:rsidR="00DD64DD" w:rsidRPr="00DD64DD" w:rsidTr="00DD64DD">
              <w:trPr>
                <w:trHeight w:val="300"/>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847725" cy="733425"/>
                        <wp:effectExtent l="0" t="0" r="0" b="0"/>
                        <wp:wrapNone/>
                        <wp:docPr id="2" name="Imagen 2"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845361" cy="737676"/>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600"/>
                  </w:tblGrid>
                  <w:tr w:rsidR="00DD64DD" w:rsidRPr="00DD64DD">
                    <w:trPr>
                      <w:trHeight w:val="300"/>
                      <w:tblCellSpacing w:w="0" w:type="dxa"/>
                    </w:trPr>
                    <w:tc>
                      <w:tcPr>
                        <w:tcW w:w="600"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r>
                </w:tbl>
                <w:p w:rsidR="00DD64DD" w:rsidRPr="00DD64DD" w:rsidRDefault="00DD64DD" w:rsidP="00DD64DD">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r>
            <w:tr w:rsidR="00DD64DD" w:rsidRPr="00DD64DD" w:rsidTr="00DD64DD">
              <w:trPr>
                <w:trHeight w:val="300"/>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DIRECCIÓN GENERAL DE RECURSOS HUMANOS</w:t>
                  </w:r>
                </w:p>
              </w:tc>
            </w:tr>
            <w:tr w:rsidR="00DD64DD" w:rsidRPr="00DD64DD" w:rsidTr="00DD64DD">
              <w:trPr>
                <w:trHeight w:val="300"/>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SUBSECRETARÍA DE ADMINISTRACIÓN</w:t>
                  </w:r>
                </w:p>
              </w:tc>
            </w:tr>
            <w:tr w:rsidR="00DD64DD" w:rsidRPr="00DD64DD" w:rsidTr="00DD64DD">
              <w:trPr>
                <w:trHeight w:val="300"/>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SECRETARÍA DE FINANZAS Y ADMINISTRACIÓN</w:t>
                  </w:r>
                </w:p>
              </w:tc>
            </w:tr>
            <w:tr w:rsidR="00DD64DD" w:rsidRPr="00DD64DD" w:rsidTr="00DD64DD">
              <w:trPr>
                <w:trHeight w:val="300"/>
              </w:trPr>
              <w:tc>
                <w:tcPr>
                  <w:tcW w:w="6640" w:type="dxa"/>
                  <w:gridSpan w:val="5"/>
                  <w:tcBorders>
                    <w:top w:val="single" w:sz="4" w:space="0" w:color="auto"/>
                    <w:left w:val="single" w:sz="4" w:space="0" w:color="auto"/>
                    <w:bottom w:val="single" w:sz="4" w:space="0" w:color="auto"/>
                    <w:right w:val="single" w:sz="4" w:space="0" w:color="auto"/>
                  </w:tcBorders>
                  <w:shd w:val="clear" w:color="000000" w:fill="FF9900"/>
                  <w:vAlign w:val="bottom"/>
                  <w:hideMark/>
                </w:tcPr>
                <w:p w:rsidR="00DD64DD" w:rsidRPr="00DD64DD" w:rsidRDefault="00DD64DD" w:rsidP="00DD64DD">
                  <w:pPr>
                    <w:spacing w:after="0" w:line="240" w:lineRule="auto"/>
                    <w:jc w:val="center"/>
                    <w:rPr>
                      <w:rFonts w:ascii="Arial" w:eastAsia="Times New Roman" w:hAnsi="Arial" w:cs="Arial"/>
                      <w:color w:val="FFFFFF"/>
                      <w:sz w:val="16"/>
                      <w:szCs w:val="16"/>
                      <w:lang w:eastAsia="es-MX"/>
                    </w:rPr>
                  </w:pPr>
                  <w:r w:rsidRPr="00DD64DD">
                    <w:rPr>
                      <w:rFonts w:ascii="Arial" w:eastAsia="Times New Roman" w:hAnsi="Arial" w:cs="Arial"/>
                      <w:color w:val="FFFFFF"/>
                      <w:sz w:val="16"/>
                      <w:szCs w:val="16"/>
                      <w:lang w:eastAsia="es-MX"/>
                    </w:rPr>
                    <w:t> </w:t>
                  </w:r>
                </w:p>
              </w:tc>
            </w:tr>
            <w:tr w:rsidR="00DD64DD" w:rsidRPr="00DD64DD" w:rsidTr="00DD64DD">
              <w:trPr>
                <w:trHeight w:val="300"/>
              </w:trPr>
              <w:tc>
                <w:tcPr>
                  <w:tcW w:w="6640" w:type="dxa"/>
                  <w:gridSpan w:val="5"/>
                  <w:tcBorders>
                    <w:top w:val="single" w:sz="4" w:space="0" w:color="auto"/>
                    <w:left w:val="single" w:sz="4" w:space="0" w:color="auto"/>
                    <w:bottom w:val="single" w:sz="4" w:space="0" w:color="auto"/>
                    <w:right w:val="nil"/>
                  </w:tcBorders>
                  <w:shd w:val="clear" w:color="000000" w:fill="003366"/>
                  <w:vAlign w:val="bottom"/>
                  <w:hideMark/>
                </w:tcPr>
                <w:p w:rsidR="00DD64DD" w:rsidRPr="00DD64DD" w:rsidRDefault="00DD64DD" w:rsidP="00DD64DD">
                  <w:pPr>
                    <w:spacing w:after="0" w:line="240" w:lineRule="auto"/>
                    <w:jc w:val="center"/>
                    <w:rPr>
                      <w:rFonts w:ascii="Arial" w:eastAsia="Times New Roman" w:hAnsi="Arial" w:cs="Arial"/>
                      <w:color w:val="FFFFFF"/>
                      <w:sz w:val="16"/>
                      <w:szCs w:val="16"/>
                      <w:lang w:eastAsia="es-MX"/>
                    </w:rPr>
                  </w:pPr>
                  <w:r w:rsidRPr="00DD64DD">
                    <w:rPr>
                      <w:rFonts w:ascii="Arial" w:eastAsia="Times New Roman" w:hAnsi="Arial" w:cs="Arial"/>
                      <w:color w:val="FFFFFF"/>
                      <w:sz w:val="16"/>
                      <w:szCs w:val="16"/>
                      <w:lang w:eastAsia="es-MX"/>
                    </w:rPr>
                    <w:t>ORGANIGRAMA ACTUAL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84" w:type="dxa"/>
                  <w:gridSpan w:val="4"/>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10002393 Dirección General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84" w:type="dxa"/>
                  <w:gridSpan w:val="4"/>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30067941 Director General TV4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 30067950 Asistente de la </w:t>
                  </w:r>
                  <w:proofErr w:type="spellStart"/>
                  <w:r w:rsidRPr="00DD64DD">
                    <w:rPr>
                      <w:rFonts w:ascii="Century Gothic" w:eastAsia="Times New Roman" w:hAnsi="Century Gothic" w:cs="Arial"/>
                      <w:sz w:val="16"/>
                      <w:szCs w:val="16"/>
                      <w:lang w:eastAsia="es-MX"/>
                    </w:rPr>
                    <w:t>Direccion</w:t>
                  </w:r>
                  <w:proofErr w:type="spellEnd"/>
                  <w:r w:rsidRPr="00DD64DD">
                    <w:rPr>
                      <w:rFonts w:ascii="Century Gothic" w:eastAsia="Times New Roman" w:hAnsi="Century Gothic" w:cs="Arial"/>
                      <w:sz w:val="16"/>
                      <w:szCs w:val="16"/>
                      <w:lang w:eastAsia="es-MX"/>
                    </w:rPr>
                    <w:t xml:space="preserve"> General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30067936 Analista de Proyectos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10002391 Coordinación de Imagen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30070153 Coordinador de Imagen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30070154 Jefe de Imagen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30067977 Escenógrafo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30067976 Escenógrafo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30067991 Maquillista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30089936 Maquillista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30094583 Diseñador Grafico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30094584 Diseñador Grafico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30094585 Diseñador Grafico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30094586 Diseñador Grafico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10002393 Coordinación de Operaciones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30067945 Coordinador de Operaciones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10002406 Mantenimiento Operativo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30067964 Técnico en Mantenimiento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30067978 Técnico en Mantenimiento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30067989 Técnico en Mantenimiento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30067987 Técnico en Mantenimiento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30067999 Técnico en Mantenimiento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10002396 Unidad Móvil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30067969 Jefe de Unidad Móvil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30067973 Operador de Audio Móvil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30067955 Operador  de Video Móvil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30070829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10002405 Mantenimiento Transmisores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30067965 Técnico en Trasmisores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30067984 Técnico en Transmisores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30067988 Técnico en Transmisores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10002403 Máster Matutino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30067974 Jefe de Cabina y Operador de Video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 </w:t>
                  </w: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30067983 Operador de Audio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30067982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30067981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30070822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30097996 Camarógrafo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10002404 Master Vespertino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30067975 Jefe de Cabina y Operador de Video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30067985 Operador de Video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30067998 Camarógrafo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30067986 Camarógrafo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30067980 Camarógrafo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10002394 Coordinación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30067917 Coordinador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30094679 Asistente de la </w:t>
                  </w:r>
                  <w:proofErr w:type="spellStart"/>
                  <w:r w:rsidRPr="00DD64DD">
                    <w:rPr>
                      <w:rFonts w:ascii="Century Gothic" w:eastAsia="Times New Roman" w:hAnsi="Century Gothic" w:cs="Arial"/>
                      <w:sz w:val="16"/>
                      <w:szCs w:val="16"/>
                      <w:lang w:eastAsia="es-MX"/>
                    </w:rPr>
                    <w:t>Coordinacion</w:t>
                  </w:r>
                  <w:proofErr w:type="spellEnd"/>
                  <w:r w:rsidRPr="00DD64DD">
                    <w:rPr>
                      <w:rFonts w:ascii="Century Gothic" w:eastAsia="Times New Roman" w:hAnsi="Century Gothic" w:cs="Arial"/>
                      <w:sz w:val="16"/>
                      <w:szCs w:val="16"/>
                      <w:lang w:eastAsia="es-MX"/>
                    </w:rPr>
                    <w:t xml:space="preserve">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30094574 Corrector de Estilo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10002408 Producción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30067949 Productor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30094720 Asistente de Noticieros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30094567 Jefe de </w:t>
                  </w:r>
                  <w:proofErr w:type="spellStart"/>
                  <w:r w:rsidRPr="00DD64DD">
                    <w:rPr>
                      <w:rFonts w:ascii="Century Gothic" w:eastAsia="Times New Roman" w:hAnsi="Century Gothic" w:cs="Arial"/>
                      <w:sz w:val="16"/>
                      <w:szCs w:val="16"/>
                      <w:lang w:eastAsia="es-MX"/>
                    </w:rPr>
                    <w:t>Edicion</w:t>
                  </w:r>
                  <w:proofErr w:type="spellEnd"/>
                  <w:r w:rsidRPr="00DD64DD">
                    <w:rPr>
                      <w:rFonts w:ascii="Century Gothic" w:eastAsia="Times New Roman" w:hAnsi="Century Gothic" w:cs="Arial"/>
                      <w:sz w:val="16"/>
                      <w:szCs w:val="16"/>
                      <w:lang w:eastAsia="es-MX"/>
                    </w:rPr>
                    <w:t xml:space="preserve">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30067958 Editor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30067960 Editor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30067961 Editor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30067959 Editor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30094595 Editor de Noticieros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30067993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30067992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30067971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30067997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30067995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30067994 Camarógrafo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color w:val="0000FF"/>
                      <w:sz w:val="16"/>
                      <w:szCs w:val="16"/>
                      <w:lang w:eastAsia="es-MX"/>
                    </w:rPr>
                  </w:pPr>
                  <w:r w:rsidRPr="00DD64DD">
                    <w:rPr>
                      <w:rFonts w:ascii="Century Gothic" w:eastAsia="Times New Roman" w:hAnsi="Century Gothic" w:cs="Arial"/>
                      <w:i/>
                      <w:iCs/>
                      <w:color w:val="0000FF"/>
                      <w:sz w:val="16"/>
                      <w:szCs w:val="16"/>
                      <w:lang w:eastAsia="es-MX"/>
                    </w:rPr>
                    <w:t>Conductora de Noticieros, Honorario Asimilado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30094596 Realizador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30094596 Realizador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color w:val="0000FF"/>
                      <w:sz w:val="16"/>
                      <w:szCs w:val="16"/>
                      <w:lang w:eastAsia="es-MX"/>
                    </w:rPr>
                  </w:pPr>
                  <w:r w:rsidRPr="00DD64DD">
                    <w:rPr>
                      <w:rFonts w:ascii="Century Gothic" w:eastAsia="Times New Roman" w:hAnsi="Century Gothic" w:cs="Arial"/>
                      <w:i/>
                      <w:iCs/>
                      <w:color w:val="0000FF"/>
                      <w:sz w:val="16"/>
                      <w:szCs w:val="16"/>
                      <w:lang w:eastAsia="es-MX"/>
                    </w:rPr>
                    <w:t>Reportera y Conductora, Honorario Asimilado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10002409 Jefatura de Información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30067918 Jefe de Información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30067962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30094589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30094590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30094591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30094592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30094593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30094594 Reportero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30067963 Realizador de Noticias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10006879 Jefatura de Redacción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30084866 Jefe de Redacción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10002401 Coordinación de Relaciones Institucionales y Mercadotecnia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30070820 Coordinador de Relaciones Institucionales y Mercadotecnia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30094725 Asistente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30067950 Gestor de </w:t>
                  </w:r>
                  <w:proofErr w:type="spellStart"/>
                  <w:r w:rsidRPr="00DD64DD">
                    <w:rPr>
                      <w:rFonts w:ascii="Century Gothic" w:eastAsia="Times New Roman" w:hAnsi="Century Gothic" w:cs="Arial"/>
                      <w:sz w:val="16"/>
                      <w:szCs w:val="16"/>
                      <w:lang w:eastAsia="es-MX"/>
                    </w:rPr>
                    <w:t>Promocion</w:t>
                  </w:r>
                  <w:proofErr w:type="spellEnd"/>
                  <w:r w:rsidRPr="00DD64DD">
                    <w:rPr>
                      <w:rFonts w:ascii="Century Gothic" w:eastAsia="Times New Roman" w:hAnsi="Century Gothic" w:cs="Arial"/>
                      <w:sz w:val="16"/>
                      <w:szCs w:val="16"/>
                      <w:lang w:eastAsia="es-MX"/>
                    </w:rPr>
                    <w:t xml:space="preserv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30094611 Gestor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30094612 Gestor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30094613 Gestor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30094614 Gestor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 xml:space="preserve">30094615 Gestor de </w:t>
                  </w:r>
                  <w:proofErr w:type="spellStart"/>
                  <w:r w:rsidRPr="00DD64DD">
                    <w:rPr>
                      <w:rFonts w:ascii="Century Gothic" w:eastAsia="Times New Roman" w:hAnsi="Century Gothic" w:cs="Arial"/>
                      <w:i/>
                      <w:iCs/>
                      <w:sz w:val="16"/>
                      <w:szCs w:val="16"/>
                      <w:lang w:eastAsia="es-MX"/>
                    </w:rPr>
                    <w:t>Promocion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30094733 Recepcionista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sz w:val="16"/>
                      <w:szCs w:val="16"/>
                      <w:lang w:eastAsia="es-MX"/>
                    </w:rPr>
                  </w:pPr>
                  <w:r w:rsidRPr="00DD64DD">
                    <w:rPr>
                      <w:rFonts w:ascii="Century Gothic" w:eastAsia="Times New Roman" w:hAnsi="Century Gothic" w:cs="Arial"/>
                      <w:i/>
                      <w:iCs/>
                      <w:sz w:val="16"/>
                      <w:szCs w:val="16"/>
                      <w:lang w:eastAsia="es-MX"/>
                    </w:rPr>
                    <w:t>30094744 Recepcionista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30070824 Recepcionista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30070823 Recepcionista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30070831 Chofer Auxiliar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10002400 Dirección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30067938 Director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30067956 Asistente de Dirección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30081993 </w:t>
                  </w:r>
                  <w:proofErr w:type="spellStart"/>
                  <w:r w:rsidRPr="00DD64DD">
                    <w:rPr>
                      <w:rFonts w:ascii="Century Gothic" w:eastAsia="Times New Roman" w:hAnsi="Century Gothic" w:cs="Arial"/>
                      <w:sz w:val="16"/>
                      <w:szCs w:val="16"/>
                      <w:lang w:eastAsia="es-MX"/>
                    </w:rPr>
                    <w:t>Camarografo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30081994 </w:t>
                  </w:r>
                  <w:proofErr w:type="spellStart"/>
                  <w:r w:rsidRPr="00DD64DD">
                    <w:rPr>
                      <w:rFonts w:ascii="Century Gothic" w:eastAsia="Times New Roman" w:hAnsi="Century Gothic" w:cs="Arial"/>
                      <w:sz w:val="16"/>
                      <w:szCs w:val="16"/>
                      <w:lang w:eastAsia="es-MX"/>
                    </w:rPr>
                    <w:t>Camarografo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30094721 </w:t>
                  </w:r>
                  <w:proofErr w:type="spellStart"/>
                  <w:r w:rsidRPr="00DD64DD">
                    <w:rPr>
                      <w:rFonts w:ascii="Century Gothic" w:eastAsia="Times New Roman" w:hAnsi="Century Gothic" w:cs="Arial"/>
                      <w:sz w:val="16"/>
                      <w:szCs w:val="16"/>
                      <w:lang w:eastAsia="es-MX"/>
                    </w:rPr>
                    <w:t>Camarografo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30094722 </w:t>
                  </w:r>
                  <w:proofErr w:type="spellStart"/>
                  <w:r w:rsidRPr="00DD64DD">
                    <w:rPr>
                      <w:rFonts w:ascii="Century Gothic" w:eastAsia="Times New Roman" w:hAnsi="Century Gothic" w:cs="Arial"/>
                      <w:sz w:val="16"/>
                      <w:szCs w:val="16"/>
                      <w:lang w:eastAsia="es-MX"/>
                    </w:rPr>
                    <w:t>Camarografo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30067968 Realizador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30067967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30094578 Realizador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30094579 Realizador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30094580 Realizador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30094587 Realizador de Producción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30094598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30094599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30094600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30094601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30094588 Realizador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30094582 Editor de </w:t>
                  </w:r>
                  <w:proofErr w:type="spellStart"/>
                  <w:r w:rsidRPr="00DD64DD">
                    <w:rPr>
                      <w:rFonts w:ascii="Century Gothic" w:eastAsia="Times New Roman" w:hAnsi="Century Gothic" w:cs="Arial"/>
                      <w:sz w:val="16"/>
                      <w:szCs w:val="16"/>
                      <w:lang w:eastAsia="es-MX"/>
                    </w:rPr>
                    <w:t>Produccion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30094581 </w:t>
                  </w:r>
                  <w:proofErr w:type="spellStart"/>
                  <w:r w:rsidRPr="00DD64DD">
                    <w:rPr>
                      <w:rFonts w:ascii="Century Gothic" w:eastAsia="Times New Roman" w:hAnsi="Century Gothic" w:cs="Arial"/>
                      <w:sz w:val="16"/>
                      <w:szCs w:val="16"/>
                      <w:lang w:eastAsia="es-MX"/>
                    </w:rPr>
                    <w:t>Postproductor</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30094577 Operador de Cabina de Audio y </w:t>
                  </w:r>
                  <w:proofErr w:type="spellStart"/>
                  <w:r w:rsidRPr="00DD64DD">
                    <w:rPr>
                      <w:rFonts w:ascii="Century Gothic" w:eastAsia="Times New Roman" w:hAnsi="Century Gothic" w:cs="Arial"/>
                      <w:sz w:val="16"/>
                      <w:szCs w:val="16"/>
                      <w:lang w:eastAsia="es-MX"/>
                    </w:rPr>
                    <w:t>Protool´s</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30094576 Realizador Deportivo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30094602 Reportera Deportiva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30067933 Productor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30067935 Coordinador de Proyectos (Familia)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30067931 Productor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30094568 Productor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30067957 </w:t>
                  </w:r>
                  <w:proofErr w:type="spellStart"/>
                  <w:r w:rsidRPr="00DD64DD">
                    <w:rPr>
                      <w:rFonts w:ascii="Century Gothic" w:eastAsia="Times New Roman" w:hAnsi="Century Gothic" w:cs="Arial"/>
                      <w:sz w:val="16"/>
                      <w:szCs w:val="16"/>
                      <w:lang w:eastAsia="es-MX"/>
                    </w:rPr>
                    <w:t>Postproductor</w:t>
                  </w:r>
                  <w:proofErr w:type="spellEnd"/>
                  <w:r w:rsidRPr="00DD64DD">
                    <w:rPr>
                      <w:rFonts w:ascii="Century Gothic" w:eastAsia="Times New Roman" w:hAnsi="Century Gothic" w:cs="Arial"/>
                      <w:sz w:val="16"/>
                      <w:szCs w:val="16"/>
                      <w:lang w:eastAsia="es-MX"/>
                    </w:rPr>
                    <w:t xml:space="preserv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30067954 </w:t>
                  </w:r>
                  <w:proofErr w:type="spellStart"/>
                  <w:r w:rsidRPr="00DD64DD">
                    <w:rPr>
                      <w:rFonts w:ascii="Century Gothic" w:eastAsia="Times New Roman" w:hAnsi="Century Gothic" w:cs="Arial"/>
                      <w:sz w:val="16"/>
                      <w:szCs w:val="16"/>
                      <w:lang w:eastAsia="es-MX"/>
                    </w:rPr>
                    <w:t>Postproductor</w:t>
                  </w:r>
                  <w:proofErr w:type="spellEnd"/>
                  <w:r w:rsidRPr="00DD64DD">
                    <w:rPr>
                      <w:rFonts w:ascii="Century Gothic" w:eastAsia="Times New Roman" w:hAnsi="Century Gothic" w:cs="Arial"/>
                      <w:sz w:val="16"/>
                      <w:szCs w:val="16"/>
                      <w:lang w:eastAsia="es-MX"/>
                    </w:rPr>
                    <w:t xml:space="preserv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30067972 </w:t>
                  </w:r>
                  <w:proofErr w:type="spellStart"/>
                  <w:r w:rsidRPr="00DD64DD">
                    <w:rPr>
                      <w:rFonts w:ascii="Century Gothic" w:eastAsia="Times New Roman" w:hAnsi="Century Gothic" w:cs="Arial"/>
                      <w:sz w:val="16"/>
                      <w:szCs w:val="16"/>
                      <w:lang w:eastAsia="es-MX"/>
                    </w:rPr>
                    <w:t>Postproductor</w:t>
                  </w:r>
                  <w:proofErr w:type="spellEnd"/>
                  <w:r w:rsidRPr="00DD64DD">
                    <w:rPr>
                      <w:rFonts w:ascii="Century Gothic" w:eastAsia="Times New Roman" w:hAnsi="Century Gothic" w:cs="Arial"/>
                      <w:sz w:val="16"/>
                      <w:szCs w:val="16"/>
                      <w:lang w:eastAsia="es-MX"/>
                    </w:rPr>
                    <w:t xml:space="preserv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30094603 Guionista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30094604 Guionista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30094605 Guionista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30094723 Asistente de </w:t>
                  </w:r>
                  <w:proofErr w:type="spellStart"/>
                  <w:r w:rsidRPr="00DD64DD">
                    <w:rPr>
                      <w:rFonts w:ascii="Century Gothic" w:eastAsia="Times New Roman" w:hAnsi="Century Gothic" w:cs="Arial"/>
                      <w:sz w:val="16"/>
                      <w:szCs w:val="16"/>
                      <w:lang w:eastAsia="es-MX"/>
                    </w:rPr>
                    <w:t>Guionismo</w:t>
                  </w:r>
                  <w:proofErr w:type="spellEnd"/>
                  <w:r w:rsidRPr="00DD64DD">
                    <w:rPr>
                      <w:rFonts w:ascii="Century Gothic" w:eastAsia="Times New Roman" w:hAnsi="Century Gothic" w:cs="Arial"/>
                      <w:sz w:val="16"/>
                      <w:szCs w:val="16"/>
                      <w:lang w:eastAsia="es-MX"/>
                    </w:rPr>
                    <w:t xml:space="preserv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color w:val="0000FF"/>
                      <w:sz w:val="16"/>
                      <w:szCs w:val="16"/>
                      <w:lang w:eastAsia="es-MX"/>
                    </w:rPr>
                  </w:pPr>
                  <w:r w:rsidRPr="00DD64DD">
                    <w:rPr>
                      <w:rFonts w:ascii="Century Gothic" w:eastAsia="Times New Roman" w:hAnsi="Century Gothic" w:cs="Arial"/>
                      <w:i/>
                      <w:iCs/>
                      <w:color w:val="0000FF"/>
                      <w:sz w:val="16"/>
                      <w:szCs w:val="16"/>
                      <w:lang w:eastAsia="es-MX"/>
                    </w:rPr>
                    <w:t>Conductora, Honorario Asimilado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i/>
                      <w:iCs/>
                      <w:color w:val="0000FF"/>
                      <w:sz w:val="16"/>
                      <w:szCs w:val="16"/>
                      <w:lang w:eastAsia="es-MX"/>
                    </w:rPr>
                  </w:pPr>
                  <w:r w:rsidRPr="00DD64DD">
                    <w:rPr>
                      <w:rFonts w:ascii="Century Gothic" w:eastAsia="Times New Roman" w:hAnsi="Century Gothic" w:cs="Arial"/>
                      <w:i/>
                      <w:iCs/>
                      <w:color w:val="0000FF"/>
                      <w:sz w:val="16"/>
                      <w:szCs w:val="16"/>
                      <w:lang w:eastAsia="es-MX"/>
                    </w:rPr>
                    <w:t>Conductora, Honorario Asimilado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30094606 Asistente de </w:t>
                  </w:r>
                  <w:proofErr w:type="spellStart"/>
                  <w:r w:rsidRPr="00DD64DD">
                    <w:rPr>
                      <w:rFonts w:ascii="Century Gothic" w:eastAsia="Times New Roman" w:hAnsi="Century Gothic" w:cs="Arial"/>
                      <w:sz w:val="16"/>
                      <w:szCs w:val="16"/>
                      <w:lang w:eastAsia="es-MX"/>
                    </w:rPr>
                    <w:t>Produccion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30094607 Asistente de </w:t>
                  </w:r>
                  <w:proofErr w:type="spellStart"/>
                  <w:r w:rsidRPr="00DD64DD">
                    <w:rPr>
                      <w:rFonts w:ascii="Century Gothic" w:eastAsia="Times New Roman" w:hAnsi="Century Gothic" w:cs="Arial"/>
                      <w:sz w:val="16"/>
                      <w:szCs w:val="16"/>
                      <w:lang w:eastAsia="es-MX"/>
                    </w:rPr>
                    <w:t>Produccion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30094608 Asistente de </w:t>
                  </w:r>
                  <w:proofErr w:type="spellStart"/>
                  <w:r w:rsidRPr="00DD64DD">
                    <w:rPr>
                      <w:rFonts w:ascii="Century Gothic" w:eastAsia="Times New Roman" w:hAnsi="Century Gothic" w:cs="Arial"/>
                      <w:sz w:val="16"/>
                      <w:szCs w:val="16"/>
                      <w:lang w:eastAsia="es-MX"/>
                    </w:rPr>
                    <w:t>Produccion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color w:val="000000"/>
                      <w:sz w:val="16"/>
                      <w:szCs w:val="16"/>
                      <w:lang w:eastAsia="es-MX"/>
                    </w:rPr>
                  </w:pPr>
                  <w:r w:rsidRPr="00DD64DD">
                    <w:rPr>
                      <w:rFonts w:ascii="Century Gothic" w:eastAsia="Times New Roman" w:hAnsi="Century Gothic" w:cs="Arial"/>
                      <w:b/>
                      <w:bCs/>
                      <w:color w:val="000000"/>
                      <w:sz w:val="16"/>
                      <w:szCs w:val="16"/>
                      <w:lang w:eastAsia="es-MX"/>
                    </w:rPr>
                    <w:t xml:space="preserve">10002397 Jefatura de </w:t>
                  </w:r>
                  <w:proofErr w:type="spellStart"/>
                  <w:r w:rsidRPr="00DD64DD">
                    <w:rPr>
                      <w:rFonts w:ascii="Century Gothic" w:eastAsia="Times New Roman" w:hAnsi="Century Gothic" w:cs="Arial"/>
                      <w:b/>
                      <w:bCs/>
                      <w:color w:val="000000"/>
                      <w:sz w:val="16"/>
                      <w:szCs w:val="16"/>
                      <w:lang w:eastAsia="es-MX"/>
                    </w:rPr>
                    <w:t>Programacion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30067934 Jefe de </w:t>
                  </w:r>
                  <w:proofErr w:type="spellStart"/>
                  <w:r w:rsidRPr="00DD64DD">
                    <w:rPr>
                      <w:rFonts w:ascii="Century Gothic" w:eastAsia="Times New Roman" w:hAnsi="Century Gothic" w:cs="Arial"/>
                      <w:sz w:val="16"/>
                      <w:szCs w:val="16"/>
                      <w:lang w:eastAsia="es-MX"/>
                    </w:rPr>
                    <w:t>Programacion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30094568 Asistente de </w:t>
                  </w:r>
                  <w:proofErr w:type="spellStart"/>
                  <w:r w:rsidRPr="00DD64DD">
                    <w:rPr>
                      <w:rFonts w:ascii="Century Gothic" w:eastAsia="Times New Roman" w:hAnsi="Century Gothic" w:cs="Arial"/>
                      <w:sz w:val="16"/>
                      <w:szCs w:val="16"/>
                      <w:lang w:eastAsia="es-MX"/>
                    </w:rPr>
                    <w:t>Programacion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30094609 Programador de señal de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30094610 Programador de señal de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10002395 Coordinación de Radiodifusión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30067942 Coordinador de Radiodifusión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30094557 Jefe de la Red Satelital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30070830 Operador de Transmisor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30070828 Operador de Transmisor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30094575 Encargado de Mantenimiento de Transmisores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30094573 Jefe de Sistemas e </w:t>
                  </w:r>
                  <w:proofErr w:type="spellStart"/>
                  <w:r w:rsidRPr="00DD64DD">
                    <w:rPr>
                      <w:rFonts w:ascii="Century Gothic" w:eastAsia="Times New Roman" w:hAnsi="Century Gothic" w:cs="Arial"/>
                      <w:sz w:val="16"/>
                      <w:szCs w:val="16"/>
                      <w:lang w:eastAsia="es-MX"/>
                    </w:rPr>
                    <w:t>Informatica</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30094748 Analista Programador Web</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30094675 Asistente </w:t>
                  </w:r>
                  <w:proofErr w:type="spellStart"/>
                  <w:r w:rsidRPr="00DD64DD">
                    <w:rPr>
                      <w:rFonts w:ascii="Century Gothic" w:eastAsia="Times New Roman" w:hAnsi="Century Gothic" w:cs="Arial"/>
                      <w:sz w:val="16"/>
                      <w:szCs w:val="16"/>
                      <w:lang w:eastAsia="es-MX"/>
                    </w:rPr>
                    <w:t>Tecnico</w:t>
                  </w:r>
                  <w:proofErr w:type="spellEnd"/>
                  <w:r w:rsidRPr="00DD64DD">
                    <w:rPr>
                      <w:rFonts w:ascii="Century Gothic" w:eastAsia="Times New Roman" w:hAnsi="Century Gothic" w:cs="Arial"/>
                      <w:sz w:val="16"/>
                      <w:szCs w:val="16"/>
                      <w:lang w:eastAsia="es-MX"/>
                    </w:rPr>
                    <w:t xml:space="preserve"> de la Red Satelital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10002390 Jefatura de Videoteca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30067948 Jefe de Videoteca y Continuidad</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30067990 </w:t>
                  </w:r>
                  <w:proofErr w:type="spellStart"/>
                  <w:r w:rsidRPr="00DD64DD">
                    <w:rPr>
                      <w:rFonts w:ascii="Century Gothic" w:eastAsia="Times New Roman" w:hAnsi="Century Gothic" w:cs="Arial"/>
                      <w:sz w:val="16"/>
                      <w:szCs w:val="16"/>
                      <w:lang w:eastAsia="es-MX"/>
                    </w:rPr>
                    <w:t>Videotecario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30070821 Continuista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30094657 Digitalizador</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30094660 </w:t>
                  </w:r>
                  <w:proofErr w:type="spellStart"/>
                  <w:r w:rsidRPr="00DD64DD">
                    <w:rPr>
                      <w:rFonts w:ascii="Century Gothic" w:eastAsia="Times New Roman" w:hAnsi="Century Gothic" w:cs="Arial"/>
                      <w:sz w:val="16"/>
                      <w:szCs w:val="16"/>
                      <w:lang w:eastAsia="es-MX"/>
                    </w:rPr>
                    <w:t>Videotecario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30094674 </w:t>
                  </w:r>
                  <w:proofErr w:type="spellStart"/>
                  <w:r w:rsidRPr="00DD64DD">
                    <w:rPr>
                      <w:rFonts w:ascii="Century Gothic" w:eastAsia="Times New Roman" w:hAnsi="Century Gothic" w:cs="Arial"/>
                      <w:sz w:val="16"/>
                      <w:szCs w:val="16"/>
                      <w:lang w:eastAsia="es-MX"/>
                    </w:rPr>
                    <w:t>Videotecario</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30094746 Continuista Programador de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30094747  Continuista Programador de TV</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10004807 Coordinación Tecnológica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30067946 Coordinador Tecnológico</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r w:rsidRPr="00DD64DD">
                    <w:rPr>
                      <w:rFonts w:ascii="Century Gothic" w:eastAsia="Times New Roman" w:hAnsi="Century Gothic" w:cs="Arial"/>
                      <w:color w:val="000000"/>
                      <w:sz w:val="16"/>
                      <w:szCs w:val="16"/>
                      <w:lang w:eastAsia="es-MX"/>
                    </w:rPr>
                    <w:t xml:space="preserve">30094676 Asistente de la </w:t>
                  </w:r>
                  <w:proofErr w:type="spellStart"/>
                  <w:r w:rsidRPr="00DD64DD">
                    <w:rPr>
                      <w:rFonts w:ascii="Century Gothic" w:eastAsia="Times New Roman" w:hAnsi="Century Gothic" w:cs="Arial"/>
                      <w:color w:val="000000"/>
                      <w:sz w:val="16"/>
                      <w:szCs w:val="16"/>
                      <w:lang w:eastAsia="es-MX"/>
                    </w:rPr>
                    <w:t>Coordinacion</w:t>
                  </w:r>
                  <w:proofErr w:type="spellEnd"/>
                  <w:r w:rsidRPr="00DD64DD">
                    <w:rPr>
                      <w:rFonts w:ascii="Century Gothic" w:eastAsia="Times New Roman" w:hAnsi="Century Gothic" w:cs="Arial"/>
                      <w:color w:val="000000"/>
                      <w:sz w:val="16"/>
                      <w:szCs w:val="16"/>
                      <w:lang w:eastAsia="es-MX"/>
                    </w:rPr>
                    <w:t xml:space="preserve"> </w:t>
                  </w:r>
                  <w:proofErr w:type="spellStart"/>
                  <w:r w:rsidRPr="00DD64DD">
                    <w:rPr>
                      <w:rFonts w:ascii="Century Gothic" w:eastAsia="Times New Roman" w:hAnsi="Century Gothic" w:cs="Arial"/>
                      <w:color w:val="000000"/>
                      <w:sz w:val="16"/>
                      <w:szCs w:val="16"/>
                      <w:lang w:eastAsia="es-MX"/>
                    </w:rPr>
                    <w:t>Tecnologica</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r w:rsidRPr="00DD64DD">
                    <w:rPr>
                      <w:rFonts w:ascii="Century Gothic" w:eastAsia="Times New Roman" w:hAnsi="Century Gothic" w:cs="Arial"/>
                      <w:color w:val="000000"/>
                      <w:sz w:val="16"/>
                      <w:szCs w:val="16"/>
                      <w:lang w:eastAsia="es-MX"/>
                    </w:rPr>
                    <w:t>30094677 Asistente Web</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r w:rsidRPr="00DD64DD">
                    <w:rPr>
                      <w:rFonts w:ascii="Century Gothic" w:eastAsia="Times New Roman" w:hAnsi="Century Gothic" w:cs="Arial"/>
                      <w:color w:val="000000"/>
                      <w:sz w:val="16"/>
                      <w:szCs w:val="16"/>
                      <w:lang w:eastAsia="es-MX"/>
                    </w:rPr>
                    <w:t>30094678 Asistente Web</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30067951 Operador Analista Web</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10002399 Dirección Administrativa</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5768" w:type="dxa"/>
                  <w:gridSpan w:val="3"/>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30067939 Director Administrativo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30067947 Jefe de Control Presupuestal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30067970 Asistente de </w:t>
                  </w:r>
                  <w:proofErr w:type="spellStart"/>
                  <w:r w:rsidRPr="00DD64DD">
                    <w:rPr>
                      <w:rFonts w:ascii="Century Gothic" w:eastAsia="Times New Roman" w:hAnsi="Century Gothic" w:cs="Arial"/>
                      <w:sz w:val="16"/>
                      <w:szCs w:val="16"/>
                      <w:lang w:eastAsia="es-MX"/>
                    </w:rPr>
                    <w:t>Direccion</w:t>
                  </w:r>
                  <w:proofErr w:type="spellEnd"/>
                  <w:r w:rsidRPr="00DD64DD">
                    <w:rPr>
                      <w:rFonts w:ascii="Century Gothic" w:eastAsia="Times New Roman" w:hAnsi="Century Gothic" w:cs="Arial"/>
                      <w:sz w:val="16"/>
                      <w:szCs w:val="16"/>
                      <w:lang w:eastAsia="es-MX"/>
                    </w:rPr>
                    <w:t xml:space="preserve"> de </w:t>
                  </w:r>
                  <w:proofErr w:type="spellStart"/>
                  <w:r w:rsidRPr="00DD64DD">
                    <w:rPr>
                      <w:rFonts w:ascii="Century Gothic" w:eastAsia="Times New Roman" w:hAnsi="Century Gothic" w:cs="Arial"/>
                      <w:sz w:val="16"/>
                      <w:szCs w:val="16"/>
                      <w:lang w:eastAsia="es-MX"/>
                    </w:rPr>
                    <w:t>Administracion</w:t>
                  </w:r>
                  <w:proofErr w:type="spellEnd"/>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30094556 Jefe de Desarrollo Institucional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30094572 Jefe de desarrollo Organizacional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30070826 Intendente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30070825 Intendente</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30094726 Intendente</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30094727 Intendente</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30094728 Asistente de Mantenimiento a Inmueble</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10002410 Jefatura de Recursos Humanos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30067953 Jefe de Recursos Humanos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10002411 Almacén General</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30067966 Encargado de Almacén</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b/>
                      <w:bCs/>
                      <w:sz w:val="16"/>
                      <w:szCs w:val="16"/>
                      <w:lang w:eastAsia="es-MX"/>
                    </w:rPr>
                  </w:pPr>
                  <w:r w:rsidRPr="00DD64DD">
                    <w:rPr>
                      <w:rFonts w:ascii="Century Gothic" w:eastAsia="Times New Roman" w:hAnsi="Century Gothic" w:cs="Arial"/>
                      <w:b/>
                      <w:bCs/>
                      <w:sz w:val="16"/>
                      <w:szCs w:val="16"/>
                      <w:lang w:eastAsia="es-MX"/>
                    </w:rPr>
                    <w:t>10002407 Vehículos</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5152" w:type="dxa"/>
                  <w:gridSpan w:val="2"/>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 xml:space="preserve">30067979 Encargado de Vehículos </w:t>
                  </w:r>
                </w:p>
              </w:tc>
            </w:tr>
            <w:tr w:rsidR="00DD64DD" w:rsidRPr="00DD64DD" w:rsidTr="00DD64DD">
              <w:trPr>
                <w:trHeight w:val="315"/>
              </w:trPr>
              <w:tc>
                <w:tcPr>
                  <w:tcW w:w="25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eastAsia="Times New Roman" w:cs="Calibri"/>
                      <w:color w:val="000000"/>
                      <w:sz w:val="16"/>
                      <w:szCs w:val="16"/>
                      <w:lang w:eastAsia="es-MX"/>
                    </w:rPr>
                  </w:pPr>
                </w:p>
              </w:tc>
              <w:tc>
                <w:tcPr>
                  <w:tcW w:w="63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p>
              </w:tc>
              <w:tc>
                <w:tcPr>
                  <w:tcW w:w="4516" w:type="dxa"/>
                  <w:tcBorders>
                    <w:top w:val="nil"/>
                    <w:left w:val="nil"/>
                    <w:bottom w:val="nil"/>
                    <w:right w:val="nil"/>
                  </w:tcBorders>
                  <w:shd w:val="clear" w:color="auto" w:fill="auto"/>
                  <w:noWrap/>
                  <w:vAlign w:val="bottom"/>
                  <w:hideMark/>
                </w:tcPr>
                <w:p w:rsidR="00DD64DD" w:rsidRPr="00DD64DD" w:rsidRDefault="00DD64DD" w:rsidP="00DD64DD">
                  <w:pPr>
                    <w:spacing w:after="0" w:line="240" w:lineRule="auto"/>
                    <w:rPr>
                      <w:rFonts w:ascii="Century Gothic" w:eastAsia="Times New Roman" w:hAnsi="Century Gothic" w:cs="Arial"/>
                      <w:sz w:val="16"/>
                      <w:szCs w:val="16"/>
                      <w:lang w:eastAsia="es-MX"/>
                    </w:rPr>
                  </w:pPr>
                  <w:r w:rsidRPr="00DD64DD">
                    <w:rPr>
                      <w:rFonts w:ascii="Century Gothic" w:eastAsia="Times New Roman" w:hAnsi="Century Gothic" w:cs="Arial"/>
                      <w:sz w:val="16"/>
                      <w:szCs w:val="16"/>
                      <w:lang w:eastAsia="es-MX"/>
                    </w:rPr>
                    <w:t>30070827 Chofer de Reparto</w:t>
                  </w:r>
                </w:p>
              </w:tc>
            </w:tr>
          </w:tbl>
          <w:p w:rsidR="000402EE" w:rsidRDefault="000402EE" w:rsidP="000402EE">
            <w:pPr>
              <w:spacing w:after="0" w:line="240" w:lineRule="auto"/>
              <w:rPr>
                <w:rFonts w:eastAsia="Times New Roman" w:cs="Calibri"/>
                <w:color w:val="000000"/>
                <w:lang w:eastAsia="es-MX"/>
              </w:rPr>
            </w:pPr>
          </w:p>
          <w:p w:rsidR="00DD64DD" w:rsidRPr="000402EE" w:rsidRDefault="00DD64DD"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bookmarkStart w:id="0" w:name="_GoBack"/>
      <w:bookmarkEnd w:id="0"/>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w:t>
      </w:r>
      <w:r w:rsidRPr="000402EE">
        <w:rPr>
          <w:rFonts w:ascii="Arial" w:hAnsi="Arial" w:cs="Arial"/>
          <w:sz w:val="20"/>
          <w:szCs w:val="20"/>
        </w:rPr>
        <w:lastRenderedPageBreak/>
        <w:t>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B80F6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DE5B93">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2D6B1A">
        <w:rPr>
          <w:rFonts w:ascii="Arial" w:hAnsi="Arial" w:cs="Arial"/>
          <w:sz w:val="20"/>
          <w:szCs w:val="20"/>
        </w:rPr>
        <w:t>80.80</w:t>
      </w:r>
      <w:r w:rsidRPr="00D26648">
        <w:rPr>
          <w:rFonts w:ascii="Arial" w:hAnsi="Arial" w:cs="Arial"/>
          <w:sz w:val="20"/>
          <w:szCs w:val="20"/>
        </w:rPr>
        <w:t xml:space="preserve"> </w:t>
      </w:r>
      <w:r w:rsidRPr="000402EE">
        <w:rPr>
          <w:rFonts w:ascii="Arial" w:hAnsi="Arial" w:cs="Arial"/>
          <w:sz w:val="20"/>
          <w:szCs w:val="20"/>
        </w:rPr>
        <w:t xml:space="preserve">% al </w:t>
      </w:r>
      <w:r w:rsidR="002D6B1A">
        <w:rPr>
          <w:rFonts w:ascii="Arial" w:hAnsi="Arial" w:cs="Arial"/>
          <w:sz w:val="20"/>
          <w:szCs w:val="20"/>
        </w:rPr>
        <w:t>tercer</w:t>
      </w:r>
      <w:r w:rsidR="00DE5B93">
        <w:rPr>
          <w:rFonts w:ascii="Arial" w:hAnsi="Arial" w:cs="Arial"/>
          <w:sz w:val="20"/>
          <w:szCs w:val="20"/>
        </w:rPr>
        <w:t xml:space="preserve"> </w:t>
      </w:r>
      <w:r w:rsidR="006836CB" w:rsidRPr="004A3AC3">
        <w:rPr>
          <w:rFonts w:ascii="Arial" w:hAnsi="Arial" w:cs="Arial"/>
          <w:sz w:val="20"/>
          <w:szCs w:val="20"/>
        </w:rPr>
        <w:t>trimestre de 201</w:t>
      </w:r>
      <w:r w:rsidR="004A3AC3" w:rsidRPr="004A3AC3">
        <w:rPr>
          <w:rFonts w:ascii="Arial" w:hAnsi="Arial" w:cs="Arial"/>
          <w:sz w:val="20"/>
          <w:szCs w:val="20"/>
        </w:rPr>
        <w:t>4</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2D6B1A">
        <w:rPr>
          <w:rFonts w:ascii="Arial" w:hAnsi="Arial" w:cs="Arial"/>
          <w:sz w:val="20"/>
          <w:szCs w:val="20"/>
        </w:rPr>
        <w:t>80.52</w:t>
      </w:r>
      <w:r w:rsidRPr="00D26648">
        <w:rPr>
          <w:rFonts w:ascii="Arial" w:hAnsi="Arial" w:cs="Arial"/>
          <w:sz w:val="20"/>
          <w:szCs w:val="20"/>
        </w:rPr>
        <w:t xml:space="preserve"> </w:t>
      </w:r>
      <w:r w:rsidRPr="000402EE">
        <w:rPr>
          <w:rFonts w:ascii="Arial" w:hAnsi="Arial" w:cs="Arial"/>
          <w:sz w:val="20"/>
          <w:szCs w:val="20"/>
        </w:rPr>
        <w:t>%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E7B5A">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lastRenderedPageBreak/>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FC6" w:rsidRDefault="004A2FC6" w:rsidP="00E00323">
      <w:pPr>
        <w:spacing w:after="0" w:line="240" w:lineRule="auto"/>
      </w:pPr>
      <w:r>
        <w:separator/>
      </w:r>
    </w:p>
  </w:endnote>
  <w:endnote w:type="continuationSeparator" w:id="0">
    <w:p w:rsidR="004A2FC6" w:rsidRDefault="004A2FC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FC6" w:rsidRDefault="004A2FC6" w:rsidP="00E00323">
      <w:pPr>
        <w:spacing w:after="0" w:line="240" w:lineRule="auto"/>
      </w:pPr>
      <w:r>
        <w:separator/>
      </w:r>
    </w:p>
  </w:footnote>
  <w:footnote w:type="continuationSeparator" w:id="0">
    <w:p w:rsidR="004A2FC6" w:rsidRDefault="004A2FC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4C" w:rsidRDefault="00D9644C"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154BA3"/>
    <w:rsid w:val="001973A2"/>
    <w:rsid w:val="001A35B2"/>
    <w:rsid w:val="001C75F2"/>
    <w:rsid w:val="001D2063"/>
    <w:rsid w:val="002D6118"/>
    <w:rsid w:val="002D6B1A"/>
    <w:rsid w:val="0032192A"/>
    <w:rsid w:val="0040695C"/>
    <w:rsid w:val="004A2FC6"/>
    <w:rsid w:val="004A3AC3"/>
    <w:rsid w:val="004C0E86"/>
    <w:rsid w:val="0056016C"/>
    <w:rsid w:val="005D3E43"/>
    <w:rsid w:val="005E231E"/>
    <w:rsid w:val="00630171"/>
    <w:rsid w:val="00643023"/>
    <w:rsid w:val="00657009"/>
    <w:rsid w:val="00681C79"/>
    <w:rsid w:val="006836CB"/>
    <w:rsid w:val="006A22C1"/>
    <w:rsid w:val="006B2B26"/>
    <w:rsid w:val="006E643A"/>
    <w:rsid w:val="00741DFD"/>
    <w:rsid w:val="007714AB"/>
    <w:rsid w:val="007D1E76"/>
    <w:rsid w:val="007F7208"/>
    <w:rsid w:val="008E076C"/>
    <w:rsid w:val="009836F4"/>
    <w:rsid w:val="00A703EB"/>
    <w:rsid w:val="00A953F3"/>
    <w:rsid w:val="00B80F6D"/>
    <w:rsid w:val="00CE7B5A"/>
    <w:rsid w:val="00D26648"/>
    <w:rsid w:val="00D602AC"/>
    <w:rsid w:val="00D9644C"/>
    <w:rsid w:val="00DD64DD"/>
    <w:rsid w:val="00DE5B93"/>
    <w:rsid w:val="00E00323"/>
    <w:rsid w:val="00E74967"/>
    <w:rsid w:val="00EA7915"/>
    <w:rsid w:val="00F4526D"/>
    <w:rsid w:val="00F837D9"/>
    <w:rsid w:val="00F94818"/>
    <w:rsid w:val="00FB4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semiHidden/>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semiHidden/>
    <w:rsid w:val="000402EE"/>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1393851494">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3914</Words>
  <Characters>21529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25393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4</cp:revision>
  <cp:lastPrinted>2017-06-05T15:54:00Z</cp:lastPrinted>
  <dcterms:created xsi:type="dcterms:W3CDTF">2017-07-19T17:57:00Z</dcterms:created>
  <dcterms:modified xsi:type="dcterms:W3CDTF">2017-07-21T23:53:00Z</dcterms:modified>
</cp:coreProperties>
</file>